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C2E" w:rsidRPr="00E5293B" w:rsidRDefault="00F42C2E" w:rsidP="0011408B">
      <w:pPr>
        <w:jc w:val="center"/>
        <w:rPr>
          <w:rFonts w:ascii="Times New Roman" w:hAnsi="Times New Roman" w:cs="Times New Roman"/>
          <w:sz w:val="28"/>
          <w:szCs w:val="24"/>
          <w:lang w:val="tt-RU"/>
        </w:rPr>
      </w:pPr>
      <w:r w:rsidRPr="00E5293B">
        <w:rPr>
          <w:rFonts w:ascii="Times New Roman" w:hAnsi="Times New Roman" w:cs="Times New Roman"/>
          <w:sz w:val="28"/>
          <w:szCs w:val="24"/>
          <w:lang w:val="tt-RU"/>
        </w:rPr>
        <w:t xml:space="preserve">Юнәлеш исеме: </w:t>
      </w:r>
      <w:r w:rsidR="000D2FAD" w:rsidRPr="00E5293B">
        <w:rPr>
          <w:rFonts w:ascii="Times New Roman" w:hAnsi="Times New Roman" w:cs="Times New Roman"/>
          <w:b/>
          <w:sz w:val="28"/>
          <w:szCs w:val="24"/>
          <w:lang w:val="tt-RU"/>
        </w:rPr>
        <w:t>Русская филология</w:t>
      </w:r>
    </w:p>
    <w:tbl>
      <w:tblPr>
        <w:tblStyle w:val="a3"/>
        <w:tblW w:w="15134" w:type="dxa"/>
        <w:tblLayout w:type="fixed"/>
        <w:tblLook w:val="04A0"/>
      </w:tblPr>
      <w:tblGrid>
        <w:gridCol w:w="562"/>
        <w:gridCol w:w="3515"/>
        <w:gridCol w:w="2977"/>
        <w:gridCol w:w="5245"/>
        <w:gridCol w:w="2835"/>
      </w:tblGrid>
      <w:tr w:rsidR="00F42C2E" w:rsidRPr="00AC7D8F" w:rsidTr="00F42C2E">
        <w:tc>
          <w:tcPr>
            <w:tcW w:w="562" w:type="dxa"/>
          </w:tcPr>
          <w:p w:rsidR="00F42C2E" w:rsidRPr="00AC7D8F" w:rsidRDefault="00F42C2E" w:rsidP="00EA290F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515" w:type="dxa"/>
          </w:tcPr>
          <w:p w:rsidR="00F42C2E" w:rsidRPr="006514DD" w:rsidRDefault="00F42C2E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катнашучы</w:t>
            </w:r>
          </w:p>
        </w:tc>
        <w:tc>
          <w:tcPr>
            <w:tcW w:w="2977" w:type="dxa"/>
          </w:tcPr>
          <w:p w:rsidR="00F42C2E" w:rsidRPr="006514DD" w:rsidRDefault="00F42C2E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Эшнең темасы</w:t>
            </w:r>
          </w:p>
        </w:tc>
        <w:tc>
          <w:tcPr>
            <w:tcW w:w="5245" w:type="dxa"/>
          </w:tcPr>
          <w:p w:rsidR="00F42C2E" w:rsidRPr="006514DD" w:rsidRDefault="00F42C2E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исеме, класс</w:t>
            </w:r>
          </w:p>
        </w:tc>
        <w:tc>
          <w:tcPr>
            <w:tcW w:w="2835" w:type="dxa"/>
          </w:tcPr>
          <w:p w:rsidR="00F42C2E" w:rsidRPr="006514DD" w:rsidRDefault="00F42C2E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</w:t>
            </w:r>
          </w:p>
          <w:p w:rsidR="00F42C2E" w:rsidRPr="006514DD" w:rsidRDefault="00F42C2E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</w:tr>
      <w:tr w:rsidR="000D2FAD" w:rsidRPr="00AC7D8F" w:rsidTr="00F42C2E">
        <w:tc>
          <w:tcPr>
            <w:tcW w:w="562" w:type="dxa"/>
          </w:tcPr>
          <w:p w:rsidR="000D2FAD" w:rsidRPr="00AC7D8F" w:rsidRDefault="000D2FAD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15" w:type="dxa"/>
          </w:tcPr>
          <w:p w:rsidR="000D2FAD" w:rsidRPr="006514DD" w:rsidRDefault="000D2FAD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D2FAD" w:rsidRPr="006514DD" w:rsidRDefault="000D2FAD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  <w:p w:rsidR="000D2FAD" w:rsidRPr="006514DD" w:rsidRDefault="000D2FAD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FAD" w:rsidRPr="006514DD" w:rsidRDefault="000D2FAD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D2FAD" w:rsidRPr="006514DD" w:rsidRDefault="00AC7D8F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УНЕЁ ЕСТЬ ДУША ...  (по произведениям поэтов-земляков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края Юлии Сергеевны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Аполоновой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и Владимира Ивановича Калашникова)</w:t>
            </w:r>
          </w:p>
        </w:tc>
        <w:tc>
          <w:tcPr>
            <w:tcW w:w="5245" w:type="dxa"/>
          </w:tcPr>
          <w:p w:rsidR="00D53D26" w:rsidRPr="006514DD" w:rsidRDefault="00D53D26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Зюринская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D53D26" w:rsidRPr="006514DD" w:rsidRDefault="00D53D26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РТ, 7 класс</w:t>
            </w:r>
          </w:p>
          <w:p w:rsidR="000D2FAD" w:rsidRPr="006514DD" w:rsidRDefault="000D2FAD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2FAD" w:rsidRPr="006514DD" w:rsidRDefault="00D53D26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Хаффазова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Тимергалиевна</w:t>
            </w:r>
            <w:proofErr w:type="spellEnd"/>
          </w:p>
        </w:tc>
      </w:tr>
      <w:tr w:rsidR="00AC7D8F" w:rsidRPr="00AC7D8F" w:rsidTr="00F42C2E">
        <w:tc>
          <w:tcPr>
            <w:tcW w:w="562" w:type="dxa"/>
          </w:tcPr>
          <w:p w:rsidR="00AC7D8F" w:rsidRPr="00AC7D8F" w:rsidRDefault="00AC7D8F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15" w:type="dxa"/>
          </w:tcPr>
          <w:p w:rsidR="00AC7D8F" w:rsidRPr="006514DD" w:rsidRDefault="00AC7D8F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7D8F" w:rsidRPr="006514DD" w:rsidRDefault="00AC7D8F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Низамиев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Мулланурович</w:t>
            </w:r>
            <w:proofErr w:type="spellEnd"/>
          </w:p>
        </w:tc>
        <w:tc>
          <w:tcPr>
            <w:tcW w:w="2977" w:type="dxa"/>
          </w:tcPr>
          <w:p w:rsidR="00AC7D8F" w:rsidRPr="006514DD" w:rsidRDefault="00AC7D8F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как инструкция по выживанию в дикой природе (на примере произведений Д. Дефо «Жизнь и удивительные приключения Робинзона Крузо» и В.П. Астафьев «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озеро»)</w:t>
            </w:r>
          </w:p>
        </w:tc>
        <w:tc>
          <w:tcPr>
            <w:tcW w:w="5245" w:type="dxa"/>
          </w:tcPr>
          <w:p w:rsidR="00AC7D8F" w:rsidRPr="006514DD" w:rsidRDefault="00D53D26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Зюринская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РТ, 6 класс</w:t>
            </w:r>
          </w:p>
        </w:tc>
        <w:tc>
          <w:tcPr>
            <w:tcW w:w="2835" w:type="dxa"/>
          </w:tcPr>
          <w:p w:rsidR="00AC7D8F" w:rsidRPr="006514DD" w:rsidRDefault="00D53D26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Гареева Анастасия Валерьевна</w:t>
            </w:r>
          </w:p>
        </w:tc>
      </w:tr>
      <w:tr w:rsidR="00AC7D8F" w:rsidRPr="00AC7D8F" w:rsidTr="00F42C2E">
        <w:tc>
          <w:tcPr>
            <w:tcW w:w="562" w:type="dxa"/>
          </w:tcPr>
          <w:p w:rsidR="00AC7D8F" w:rsidRPr="00AC7D8F" w:rsidRDefault="00AC7D8F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5" w:type="dxa"/>
          </w:tcPr>
          <w:p w:rsidR="00AC7D8F" w:rsidRPr="006514DD" w:rsidRDefault="00AC7D8F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Валиуллина Аида Делюсовна</w:t>
            </w:r>
          </w:p>
        </w:tc>
        <w:tc>
          <w:tcPr>
            <w:tcW w:w="2977" w:type="dxa"/>
          </w:tcPr>
          <w:p w:rsidR="00AC7D8F" w:rsidRPr="006514DD" w:rsidRDefault="00AC7D8F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Художественное своеобразие рассказа</w:t>
            </w:r>
          </w:p>
          <w:p w:rsidR="00AC7D8F" w:rsidRPr="006514DD" w:rsidRDefault="00AC7D8F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В. Комкова «Я немец»</w:t>
            </w:r>
          </w:p>
        </w:tc>
        <w:tc>
          <w:tcPr>
            <w:tcW w:w="5245" w:type="dxa"/>
          </w:tcPr>
          <w:p w:rsidR="00AC7D8F" w:rsidRPr="006514DD" w:rsidRDefault="00FE3249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лицей Сабинского муниципального района РТ”, 7 класс</w:t>
            </w:r>
          </w:p>
        </w:tc>
        <w:tc>
          <w:tcPr>
            <w:tcW w:w="2835" w:type="dxa"/>
          </w:tcPr>
          <w:p w:rsidR="00AC7D8F" w:rsidRPr="006514DD" w:rsidRDefault="00FE3249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Гимадеева Гюльнур Караматовна</w:t>
            </w:r>
          </w:p>
        </w:tc>
      </w:tr>
      <w:tr w:rsidR="00AC7D8F" w:rsidRPr="00AC7D8F" w:rsidTr="00F42C2E">
        <w:tc>
          <w:tcPr>
            <w:tcW w:w="562" w:type="dxa"/>
          </w:tcPr>
          <w:p w:rsidR="00AC7D8F" w:rsidRPr="00AC7D8F" w:rsidRDefault="00AC7D8F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15" w:type="dxa"/>
          </w:tcPr>
          <w:p w:rsidR="00AC7D8F" w:rsidRPr="006514DD" w:rsidRDefault="00AC7D8F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977" w:type="dxa"/>
          </w:tcPr>
          <w:p w:rsidR="00AC7D8F" w:rsidRPr="006514DD" w:rsidRDefault="00AC7D8F" w:rsidP="006514DD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6514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tt-RU"/>
              </w:rPr>
              <w:t>“...народ великий, в ремеслах хитрый...”</w:t>
            </w:r>
          </w:p>
          <w:p w:rsidR="00AC7D8F" w:rsidRPr="006514DD" w:rsidRDefault="00AC7D8F" w:rsidP="006514DD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Василий Татищев</w:t>
            </w:r>
          </w:p>
        </w:tc>
        <w:tc>
          <w:tcPr>
            <w:tcW w:w="5245" w:type="dxa"/>
          </w:tcPr>
          <w:p w:rsidR="00D53D26" w:rsidRPr="006514DD" w:rsidRDefault="006514DD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</w:t>
            </w:r>
            <w:r w:rsidR="00D53D26"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униципальное бюджетное общеобразовательное учреждение “Шадчинская средняя общеобразовательная школа”</w:t>
            </w:r>
            <w:r w:rsidR="00D53D26"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3D26" w:rsidRPr="006514DD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="00D53D26"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 10 класс</w:t>
            </w:r>
          </w:p>
          <w:p w:rsidR="00AC7D8F" w:rsidRPr="006514DD" w:rsidRDefault="00AC7D8F" w:rsidP="006514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C7D8F" w:rsidRPr="006514DD" w:rsidRDefault="00D53D26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Замановна</w:t>
            </w:r>
            <w:proofErr w:type="spellEnd"/>
          </w:p>
        </w:tc>
      </w:tr>
      <w:tr w:rsidR="00AC7D8F" w:rsidRPr="00AC7D8F" w:rsidTr="00F42C2E">
        <w:tc>
          <w:tcPr>
            <w:tcW w:w="562" w:type="dxa"/>
          </w:tcPr>
          <w:p w:rsidR="00AC7D8F" w:rsidRPr="00AC7D8F" w:rsidRDefault="00AC7D8F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5" w:type="dxa"/>
          </w:tcPr>
          <w:p w:rsidR="00AC7D8F" w:rsidRPr="006514DD" w:rsidRDefault="00AC7D8F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Райнуровна</w:t>
            </w:r>
            <w:proofErr w:type="spellEnd"/>
          </w:p>
        </w:tc>
        <w:tc>
          <w:tcPr>
            <w:tcW w:w="2977" w:type="dxa"/>
          </w:tcPr>
          <w:p w:rsidR="00AC7D8F" w:rsidRPr="006514DD" w:rsidRDefault="00AC7D8F" w:rsidP="00651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“Есть хорошо – не есть хорошо”</w:t>
            </w:r>
          </w:p>
        </w:tc>
        <w:tc>
          <w:tcPr>
            <w:tcW w:w="5245" w:type="dxa"/>
          </w:tcPr>
          <w:p w:rsidR="00D53D26" w:rsidRPr="006514DD" w:rsidRDefault="00D53D26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Салаусский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многопрофильный лицей»,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РТ, 8 класс</w:t>
            </w:r>
          </w:p>
          <w:p w:rsidR="00AC7D8F" w:rsidRPr="006514DD" w:rsidRDefault="00AC7D8F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AC7D8F" w:rsidRPr="006514DD" w:rsidRDefault="00D53D26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Асанова Римма Харисовна</w:t>
            </w:r>
          </w:p>
        </w:tc>
      </w:tr>
      <w:tr w:rsidR="00AC7D8F" w:rsidRPr="00AC7D8F" w:rsidTr="00F42C2E">
        <w:tc>
          <w:tcPr>
            <w:tcW w:w="562" w:type="dxa"/>
          </w:tcPr>
          <w:p w:rsidR="00AC7D8F" w:rsidRPr="00AC7D8F" w:rsidRDefault="00AC7D8F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515" w:type="dxa"/>
          </w:tcPr>
          <w:p w:rsidR="00AC7D8F" w:rsidRPr="006514DD" w:rsidRDefault="00AC7D8F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Мухаметзянова Айгуль Нурсилевна</w:t>
            </w:r>
          </w:p>
          <w:p w:rsidR="00AC7D8F" w:rsidRPr="006514DD" w:rsidRDefault="00AC7D8F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AC7D8F" w:rsidRPr="006514DD" w:rsidRDefault="00AC7D8F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«Бросить Пушкина с парохода современности», или Нас песня неграмотными быть научила</w:t>
            </w:r>
          </w:p>
          <w:p w:rsidR="00AC7D8F" w:rsidRPr="006514DD" w:rsidRDefault="00AC7D8F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7D8F" w:rsidRPr="006514DD" w:rsidRDefault="00FE3249" w:rsidP="006514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«СОШ с.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Ядыгерь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Кукморского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РТ, 8 класс</w:t>
            </w:r>
          </w:p>
        </w:tc>
        <w:tc>
          <w:tcPr>
            <w:tcW w:w="2835" w:type="dxa"/>
          </w:tcPr>
          <w:p w:rsidR="00AC7D8F" w:rsidRPr="006514DD" w:rsidRDefault="00FE3249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Эндже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Эльбрусовна</w:t>
            </w:r>
            <w:proofErr w:type="spellEnd"/>
          </w:p>
        </w:tc>
      </w:tr>
      <w:tr w:rsidR="00AC7D8F" w:rsidRPr="00AC7D8F" w:rsidTr="00F42C2E">
        <w:tc>
          <w:tcPr>
            <w:tcW w:w="562" w:type="dxa"/>
          </w:tcPr>
          <w:p w:rsidR="00AC7D8F" w:rsidRPr="00AC7D8F" w:rsidRDefault="00AC7D8F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3515" w:type="dxa"/>
          </w:tcPr>
          <w:p w:rsidR="00AC7D8F" w:rsidRPr="006514DD" w:rsidRDefault="00AC7D8F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Исмагилов Ислам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Рафаэлович</w:t>
            </w:r>
            <w:proofErr w:type="spellEnd"/>
          </w:p>
        </w:tc>
        <w:tc>
          <w:tcPr>
            <w:tcW w:w="2977" w:type="dxa"/>
          </w:tcPr>
          <w:p w:rsidR="00AC7D8F" w:rsidRPr="006514DD" w:rsidRDefault="00AC7D8F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Понятие «Лень» в английских, русских и татарских сказках</w:t>
            </w:r>
          </w:p>
        </w:tc>
        <w:tc>
          <w:tcPr>
            <w:tcW w:w="524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Сабабашская</w:t>
            </w:r>
            <w:proofErr w:type="spellEnd"/>
          </w:p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ООШ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Сабинского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РТ», 5 класс</w:t>
            </w:r>
          </w:p>
          <w:p w:rsidR="00AC7D8F" w:rsidRPr="006514DD" w:rsidRDefault="00AC7D8F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Миннегараева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Гульгена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Саматовна</w:t>
            </w:r>
            <w:proofErr w:type="spellEnd"/>
          </w:p>
          <w:p w:rsidR="00AC7D8F" w:rsidRPr="006514DD" w:rsidRDefault="00AC7D8F" w:rsidP="00651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3249" w:rsidRPr="00AC7D8F" w:rsidTr="00F42C2E">
        <w:tc>
          <w:tcPr>
            <w:tcW w:w="562" w:type="dxa"/>
          </w:tcPr>
          <w:p w:rsidR="00FE3249" w:rsidRPr="00AC7D8F" w:rsidRDefault="00FE3249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1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Самиева Иделия Ильдаровна</w:t>
            </w:r>
          </w:p>
        </w:tc>
        <w:tc>
          <w:tcPr>
            <w:tcW w:w="2977" w:type="dxa"/>
          </w:tcPr>
          <w:p w:rsidR="00FE3249" w:rsidRPr="006514DD" w:rsidRDefault="00FE3249" w:rsidP="006514D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сотворения чуда по отношению к людям в рассказе А.И.Куприна «Чудесный доктор»</w:t>
            </w:r>
          </w:p>
        </w:tc>
        <w:tc>
          <w:tcPr>
            <w:tcW w:w="524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«СОШ с.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Ядыгерь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</w:t>
            </w: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кого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РТ, 6</w:t>
            </w: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</w:tcPr>
          <w:p w:rsidR="00FE3249" w:rsidRPr="006514DD" w:rsidRDefault="00FE3249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Максумовна</w:t>
            </w:r>
            <w:proofErr w:type="spellEnd"/>
          </w:p>
        </w:tc>
      </w:tr>
      <w:tr w:rsidR="00FE3249" w:rsidRPr="00AC7D8F" w:rsidTr="00F42C2E">
        <w:tc>
          <w:tcPr>
            <w:tcW w:w="562" w:type="dxa"/>
          </w:tcPr>
          <w:p w:rsidR="00FE3249" w:rsidRPr="00AC7D8F" w:rsidRDefault="00FE3249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515" w:type="dxa"/>
          </w:tcPr>
          <w:p w:rsidR="00FE3249" w:rsidRPr="006514DD" w:rsidRDefault="00FE3249" w:rsidP="006514DD">
            <w:pPr>
              <w:tabs>
                <w:tab w:val="left" w:pos="51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FE3249" w:rsidRPr="006514DD" w:rsidRDefault="00FE3249" w:rsidP="00651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Сопоставительный анализ произведений  Н.Лескова «Тупейный художник» и А.И.Герцена «Сорока-воровка»</w:t>
            </w:r>
          </w:p>
        </w:tc>
        <w:tc>
          <w:tcPr>
            <w:tcW w:w="5245" w:type="dxa"/>
          </w:tcPr>
          <w:p w:rsidR="00FE3249" w:rsidRPr="006514DD" w:rsidRDefault="00FE3249" w:rsidP="006514DD">
            <w:pPr>
              <w:tabs>
                <w:tab w:val="left" w:pos="5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Олуязский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лицей»</w:t>
            </w: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</w:t>
            </w: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 w:rsidR="009D41A3">
              <w:rPr>
                <w:rFonts w:ascii="Times New Roman" w:eastAsia="Calibri" w:hAnsi="Times New Roman" w:cs="Times New Roman"/>
                <w:sz w:val="24"/>
                <w:szCs w:val="24"/>
              </w:rPr>
              <w:t>, 9 класс</w:t>
            </w:r>
          </w:p>
        </w:tc>
        <w:tc>
          <w:tcPr>
            <w:tcW w:w="2835" w:type="dxa"/>
          </w:tcPr>
          <w:p w:rsidR="00FE3249" w:rsidRPr="006514DD" w:rsidRDefault="00FE3249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Асия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Альфатовна</w:t>
            </w:r>
            <w:proofErr w:type="spellEnd"/>
          </w:p>
          <w:p w:rsidR="00FE3249" w:rsidRPr="006514DD" w:rsidRDefault="00FE3249" w:rsidP="00651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3249" w:rsidRPr="00AC7D8F" w:rsidTr="00F42C2E">
        <w:tc>
          <w:tcPr>
            <w:tcW w:w="562" w:type="dxa"/>
          </w:tcPr>
          <w:p w:rsidR="00FE3249" w:rsidRPr="00AC7D8F" w:rsidRDefault="00FE3249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51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</w:rPr>
              <w:t>Галкина Алиса Сергеевна</w:t>
            </w:r>
          </w:p>
        </w:tc>
        <w:tc>
          <w:tcPr>
            <w:tcW w:w="2977" w:type="dxa"/>
          </w:tcPr>
          <w:p w:rsidR="00FE3249" w:rsidRPr="006514DD" w:rsidRDefault="00FE3249" w:rsidP="006514DD">
            <w:pPr>
              <w:pStyle w:val="a6"/>
              <w:jc w:val="center"/>
              <w:rPr>
                <w:lang w:val="ru-RU"/>
              </w:rPr>
            </w:pPr>
            <w:r w:rsidRPr="006514DD">
              <w:rPr>
                <w:lang w:val="ru-RU"/>
              </w:rPr>
              <w:t>«Страдающие дети в художественной системе</w:t>
            </w:r>
          </w:p>
          <w:p w:rsidR="00FE3249" w:rsidRPr="006514DD" w:rsidRDefault="00FE3249" w:rsidP="006514DD">
            <w:pPr>
              <w:pStyle w:val="a6"/>
              <w:jc w:val="center"/>
              <w:rPr>
                <w:lang w:val="ru-RU"/>
              </w:rPr>
            </w:pPr>
            <w:r w:rsidRPr="006514DD">
              <w:rPr>
                <w:lang w:val="ru-RU"/>
              </w:rPr>
              <w:t>А.П. Чехова»</w:t>
            </w:r>
          </w:p>
        </w:tc>
        <w:tc>
          <w:tcPr>
            <w:tcW w:w="5245" w:type="dxa"/>
          </w:tcPr>
          <w:p w:rsidR="00D53D26" w:rsidRPr="006514DD" w:rsidRDefault="00D53D26" w:rsidP="006514DD">
            <w:pPr>
              <w:pStyle w:val="a6"/>
              <w:jc w:val="center"/>
              <w:rPr>
                <w:rFonts w:eastAsia="Calibri"/>
                <w:lang w:val="ru-RU"/>
              </w:rPr>
            </w:pPr>
            <w:r w:rsidRPr="006514DD">
              <w:rPr>
                <w:rFonts w:eastAsia="Calibri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6514DD">
              <w:rPr>
                <w:rFonts w:eastAsia="Calibri"/>
                <w:lang w:val="ru-RU"/>
              </w:rPr>
              <w:t>Шумбутская</w:t>
            </w:r>
            <w:proofErr w:type="spellEnd"/>
            <w:r w:rsidRPr="006514DD">
              <w:rPr>
                <w:rFonts w:eastAsia="Calibri"/>
                <w:lang w:val="ru-RU"/>
              </w:rPr>
              <w:t xml:space="preserve"> средняя общеобразовательная школа» Рыбно-Слободского муниципального района Республики Татарстан, 8 класс</w:t>
            </w:r>
          </w:p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249" w:rsidRPr="006514DD" w:rsidRDefault="00D53D26" w:rsidP="00651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Эндже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FE3249" w:rsidRPr="00AC7D8F" w:rsidTr="00F42C2E">
        <w:tc>
          <w:tcPr>
            <w:tcW w:w="562" w:type="dxa"/>
          </w:tcPr>
          <w:p w:rsidR="00FE3249" w:rsidRPr="00AC7D8F" w:rsidRDefault="00FE3249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515" w:type="dxa"/>
          </w:tcPr>
          <w:p w:rsidR="00FE3249" w:rsidRPr="006514DD" w:rsidRDefault="00FE3249" w:rsidP="006514DD">
            <w:pPr>
              <w:tabs>
                <w:tab w:val="left" w:pos="709"/>
                <w:tab w:val="left" w:pos="975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Нагимов</w:t>
            </w:r>
            <w:proofErr w:type="spellEnd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Ильгизар</w:t>
            </w:r>
            <w:proofErr w:type="spellEnd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Мударисович</w:t>
            </w:r>
            <w:proofErr w:type="spellEnd"/>
          </w:p>
        </w:tc>
        <w:tc>
          <w:tcPr>
            <w:tcW w:w="2977" w:type="dxa"/>
          </w:tcPr>
          <w:p w:rsidR="00FE3249" w:rsidRPr="006514DD" w:rsidRDefault="00FE3249" w:rsidP="006514DD">
            <w:pPr>
              <w:tabs>
                <w:tab w:val="left" w:pos="709"/>
                <w:tab w:val="left" w:pos="975"/>
              </w:tabs>
              <w:suppressAutoHyphens/>
              <w:jc w:val="center"/>
              <w:rPr>
                <w:rFonts w:ascii="Times New Roman" w:eastAsia="DejaVu Sans" w:hAnsi="Times New Roman" w:cs="Times New Roman"/>
                <w:iCs/>
                <w:sz w:val="24"/>
                <w:szCs w:val="24"/>
              </w:rPr>
            </w:pPr>
            <w:r w:rsidRPr="006514DD">
              <w:rPr>
                <w:rFonts w:ascii="Times New Roman" w:eastAsia="DejaVu Sans" w:hAnsi="Times New Roman" w:cs="Times New Roman"/>
                <w:iCs/>
                <w:sz w:val="24"/>
                <w:szCs w:val="24"/>
              </w:rPr>
              <w:t>Роль и функции пейзажа в произведениях художественной литературы</w:t>
            </w:r>
          </w:p>
        </w:tc>
        <w:tc>
          <w:tcPr>
            <w:tcW w:w="5245" w:type="dxa"/>
          </w:tcPr>
          <w:p w:rsidR="00FE3249" w:rsidRPr="006514DD" w:rsidRDefault="00FE3249" w:rsidP="006514DD">
            <w:pPr>
              <w:tabs>
                <w:tab w:val="left" w:pos="709"/>
              </w:tabs>
              <w:suppressAutoHyphens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Корсабашская</w:t>
            </w:r>
            <w:proofErr w:type="spellEnd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муниципального района РТ», 7 класс</w:t>
            </w:r>
          </w:p>
          <w:p w:rsidR="00FE3249" w:rsidRPr="006514DD" w:rsidRDefault="00FE3249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249" w:rsidRPr="006514DD" w:rsidRDefault="00FE3249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Аскарова </w:t>
            </w:r>
            <w:proofErr w:type="spellStart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Рашатовна</w:t>
            </w:r>
            <w:proofErr w:type="spellEnd"/>
          </w:p>
        </w:tc>
      </w:tr>
      <w:tr w:rsidR="00FE3249" w:rsidRPr="00AC7D8F" w:rsidTr="00F42C2E">
        <w:tc>
          <w:tcPr>
            <w:tcW w:w="562" w:type="dxa"/>
          </w:tcPr>
          <w:p w:rsidR="00FE3249" w:rsidRPr="00AC7D8F" w:rsidRDefault="00FE3249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51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977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«Комильфо вчера и сегодня. Кто он: человек или маска?»</w:t>
            </w:r>
          </w:p>
        </w:tc>
        <w:tc>
          <w:tcPr>
            <w:tcW w:w="5245" w:type="dxa"/>
          </w:tcPr>
          <w:p w:rsidR="00D53D26" w:rsidRPr="006514DD" w:rsidRDefault="00D53D26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МБОУ  КСШ №4 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8 класс</w:t>
            </w:r>
          </w:p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FE3249" w:rsidRPr="006514DD" w:rsidRDefault="00D53D26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Шарифуллина Наиля Билаловна</w:t>
            </w:r>
          </w:p>
        </w:tc>
      </w:tr>
      <w:tr w:rsidR="00FE3249" w:rsidRPr="00AC7D8F" w:rsidTr="00F42C2E">
        <w:tc>
          <w:tcPr>
            <w:tcW w:w="562" w:type="dxa"/>
          </w:tcPr>
          <w:p w:rsidR="00FE3249" w:rsidRPr="00AC7D8F" w:rsidRDefault="00FE3249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51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Эльвина Рамилевна</w:t>
            </w:r>
          </w:p>
        </w:tc>
        <w:tc>
          <w:tcPr>
            <w:tcW w:w="2977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Камни из «Малахитовой шкатулки»</w:t>
            </w:r>
          </w:p>
          <w:p w:rsidR="00FE3249" w:rsidRPr="006514DD" w:rsidRDefault="00FE3249" w:rsidP="006514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Олуязская средняя школа имени Г.Х. Хабибрахманова”, 5 класс</w:t>
            </w:r>
          </w:p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Назмиева Гульназ Фазыловна</w:t>
            </w:r>
          </w:p>
        </w:tc>
      </w:tr>
      <w:tr w:rsidR="00FE3249" w:rsidRPr="00AC7D8F" w:rsidTr="00F42C2E">
        <w:tc>
          <w:tcPr>
            <w:tcW w:w="562" w:type="dxa"/>
          </w:tcPr>
          <w:p w:rsidR="00FE3249" w:rsidRPr="00AC7D8F" w:rsidRDefault="00FE3249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515" w:type="dxa"/>
          </w:tcPr>
          <w:p w:rsidR="00FE3249" w:rsidRPr="006514DD" w:rsidRDefault="009D41A3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Миннибаева Камилла </w:t>
            </w:r>
            <w:r w:rsidR="00FE3249"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Ильнуровна</w:t>
            </w:r>
          </w:p>
        </w:tc>
        <w:tc>
          <w:tcPr>
            <w:tcW w:w="2977" w:type="dxa"/>
          </w:tcPr>
          <w:p w:rsidR="00FE3249" w:rsidRPr="006514DD" w:rsidRDefault="00FE3249" w:rsidP="006514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Приметы и суеверия России и Англии.</w:t>
            </w:r>
          </w:p>
          <w:p w:rsidR="00FE3249" w:rsidRPr="006514DD" w:rsidRDefault="00FE3249" w:rsidP="006514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«СОШ с.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Ядыгерь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</w:t>
            </w: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кого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РТ, 6</w:t>
            </w: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Ракиповна</w:t>
            </w:r>
            <w:proofErr w:type="spellEnd"/>
          </w:p>
        </w:tc>
      </w:tr>
      <w:tr w:rsidR="00FE3249" w:rsidRPr="00AC7D8F" w:rsidTr="00F42C2E">
        <w:tc>
          <w:tcPr>
            <w:tcW w:w="562" w:type="dxa"/>
          </w:tcPr>
          <w:p w:rsidR="00FE3249" w:rsidRPr="00AC7D8F" w:rsidRDefault="00FE3249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51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977" w:type="dxa"/>
          </w:tcPr>
          <w:p w:rsidR="00FE3249" w:rsidRPr="006514DD" w:rsidRDefault="00FE3249" w:rsidP="006514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Литература и кино: значение экранизации русской классической литературы для обучающихся</w:t>
            </w:r>
          </w:p>
          <w:p w:rsidR="00FE3249" w:rsidRPr="006514DD" w:rsidRDefault="00FE3249" w:rsidP="006514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:rsidR="00FE3249" w:rsidRPr="006514DD" w:rsidRDefault="00FE3249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Студентка 2 курса КФУ</w:t>
            </w:r>
          </w:p>
        </w:tc>
        <w:tc>
          <w:tcPr>
            <w:tcW w:w="2835" w:type="dxa"/>
          </w:tcPr>
          <w:p w:rsidR="00FE3249" w:rsidRPr="006514DD" w:rsidRDefault="00FE3249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249" w:rsidRPr="006514DD" w:rsidTr="00F42C2E">
        <w:tc>
          <w:tcPr>
            <w:tcW w:w="562" w:type="dxa"/>
          </w:tcPr>
          <w:p w:rsidR="00FE3249" w:rsidRPr="00AC7D8F" w:rsidRDefault="00FE3249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351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977" w:type="dxa"/>
          </w:tcPr>
          <w:p w:rsidR="00FE3249" w:rsidRPr="006514DD" w:rsidRDefault="00FE3249" w:rsidP="006514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«Кто такие праведники?» (</w:t>
            </w: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образы праведников </w:t>
            </w: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в произведениях Н.С.Лескова)</w:t>
            </w:r>
          </w:p>
        </w:tc>
        <w:tc>
          <w:tcPr>
            <w:tcW w:w="5245" w:type="dxa"/>
          </w:tcPr>
          <w:p w:rsidR="00FE3249" w:rsidRPr="006514DD" w:rsidRDefault="006514DD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МБОУ «Гимназия №1 им.Ч.Т.Айтматова п.г.т. Кукмор», 8 класс</w:t>
            </w:r>
          </w:p>
        </w:tc>
        <w:tc>
          <w:tcPr>
            <w:tcW w:w="2835" w:type="dxa"/>
          </w:tcPr>
          <w:p w:rsidR="00FE3249" w:rsidRPr="006514DD" w:rsidRDefault="006514DD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Равия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Габдулфатовна</w:t>
            </w:r>
            <w:proofErr w:type="spellEnd"/>
          </w:p>
        </w:tc>
      </w:tr>
      <w:tr w:rsidR="00FE3249" w:rsidRPr="00AC7D8F" w:rsidTr="00F42C2E">
        <w:tc>
          <w:tcPr>
            <w:tcW w:w="562" w:type="dxa"/>
          </w:tcPr>
          <w:p w:rsidR="00FE3249" w:rsidRPr="00AC7D8F" w:rsidRDefault="00FE3249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1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977" w:type="dxa"/>
          </w:tcPr>
          <w:p w:rsidR="00FE3249" w:rsidRPr="006514DD" w:rsidRDefault="00FE3249" w:rsidP="00651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Сопоставительный анализ татарских, русских и английских пословиц.</w:t>
            </w:r>
          </w:p>
          <w:p w:rsidR="00FE3249" w:rsidRPr="006514DD" w:rsidRDefault="00FE3249" w:rsidP="006514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:rsidR="00FE3249" w:rsidRPr="00E5293B" w:rsidRDefault="00E5293B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93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</w:t>
            </w:r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Коморгузинская</w:t>
            </w:r>
            <w:proofErr w:type="spellEnd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Шигабутдина</w:t>
            </w:r>
            <w:proofErr w:type="spellEnd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Марджани</w:t>
            </w:r>
            <w:proofErr w:type="spellEnd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Атнинского</w:t>
            </w:r>
            <w:proofErr w:type="spellEnd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  <w:r w:rsidR="009D41A3" w:rsidRPr="00E5293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6514DD" w:rsidRPr="00E5293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2835" w:type="dxa"/>
          </w:tcPr>
          <w:p w:rsidR="00FE3249" w:rsidRPr="006514DD" w:rsidRDefault="006514DD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Фахреева Гульшат Сунгатовна</w:t>
            </w:r>
          </w:p>
        </w:tc>
      </w:tr>
      <w:tr w:rsidR="00FE3249" w:rsidRPr="00AC7D8F" w:rsidTr="00F42C2E">
        <w:tc>
          <w:tcPr>
            <w:tcW w:w="562" w:type="dxa"/>
          </w:tcPr>
          <w:p w:rsidR="00FE3249" w:rsidRPr="00AC7D8F" w:rsidRDefault="00FE3249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1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Ралифовна</w:t>
            </w:r>
            <w:proofErr w:type="spellEnd"/>
          </w:p>
        </w:tc>
        <w:tc>
          <w:tcPr>
            <w:tcW w:w="2977" w:type="dxa"/>
          </w:tcPr>
          <w:p w:rsidR="00FE3249" w:rsidRPr="006514DD" w:rsidRDefault="00FE3249" w:rsidP="006514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Мнемотехника – правила для себя</w:t>
            </w:r>
          </w:p>
        </w:tc>
        <w:tc>
          <w:tcPr>
            <w:tcW w:w="5245" w:type="dxa"/>
          </w:tcPr>
          <w:p w:rsidR="006514DD" w:rsidRPr="006514DD" w:rsidRDefault="006514DD" w:rsidP="006514DD">
            <w:pPr>
              <w:pStyle w:val="a6"/>
              <w:jc w:val="center"/>
              <w:rPr>
                <w:lang w:val="ru-RU"/>
              </w:rPr>
            </w:pPr>
            <w:r w:rsidRPr="006514DD">
              <w:rPr>
                <w:lang w:val="ru-RU"/>
              </w:rPr>
              <w:t>МБОУ «</w:t>
            </w:r>
            <w:proofErr w:type="spellStart"/>
            <w:r w:rsidRPr="006514DD">
              <w:rPr>
                <w:lang w:val="ru-RU"/>
              </w:rPr>
              <w:t>Сабабашская</w:t>
            </w:r>
            <w:proofErr w:type="spellEnd"/>
            <w:r w:rsidRPr="006514DD">
              <w:rPr>
                <w:lang w:val="ru-RU"/>
              </w:rPr>
              <w:t xml:space="preserve"> основная общеобразовательная школа </w:t>
            </w:r>
            <w:proofErr w:type="spellStart"/>
            <w:r w:rsidRPr="006514DD">
              <w:rPr>
                <w:lang w:val="ru-RU"/>
              </w:rPr>
              <w:t>Сабинского</w:t>
            </w:r>
            <w:proofErr w:type="spellEnd"/>
            <w:r w:rsidRPr="006514DD">
              <w:rPr>
                <w:lang w:val="ru-RU"/>
              </w:rPr>
              <w:t xml:space="preserve"> муниципального района РТ», 5 класс</w:t>
            </w:r>
          </w:p>
          <w:p w:rsidR="00FE3249" w:rsidRPr="006514DD" w:rsidRDefault="00FE3249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249" w:rsidRPr="006514DD" w:rsidRDefault="006514DD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Венера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Сунгатулловна</w:t>
            </w:r>
            <w:proofErr w:type="spellEnd"/>
          </w:p>
        </w:tc>
      </w:tr>
      <w:tr w:rsidR="00FE3249" w:rsidRPr="00AC7D8F" w:rsidTr="00F42C2E">
        <w:tc>
          <w:tcPr>
            <w:tcW w:w="562" w:type="dxa"/>
          </w:tcPr>
          <w:p w:rsidR="00FE3249" w:rsidRPr="00AC7D8F" w:rsidRDefault="00FE3249" w:rsidP="00E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15" w:type="dxa"/>
          </w:tcPr>
          <w:p w:rsidR="00FE3249" w:rsidRPr="006514DD" w:rsidRDefault="00FE3249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977" w:type="dxa"/>
          </w:tcPr>
          <w:p w:rsidR="00FE3249" w:rsidRPr="006514DD" w:rsidRDefault="00FE3249" w:rsidP="006514D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Сны и сновидения в русской литературе</w:t>
            </w:r>
          </w:p>
        </w:tc>
        <w:tc>
          <w:tcPr>
            <w:tcW w:w="5245" w:type="dxa"/>
          </w:tcPr>
          <w:p w:rsidR="006514DD" w:rsidRPr="006514DD" w:rsidRDefault="006514DD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Тимершикская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514DD" w:rsidRPr="006514DD" w:rsidRDefault="006514DD" w:rsidP="0065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10 класс</w:t>
            </w:r>
          </w:p>
          <w:p w:rsidR="00FE3249" w:rsidRPr="006514DD" w:rsidRDefault="00FE3249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249" w:rsidRPr="006514DD" w:rsidRDefault="006514DD" w:rsidP="0065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</w:tr>
    </w:tbl>
    <w:p w:rsidR="00880B30" w:rsidRPr="00AC7D8F" w:rsidRDefault="00880B30" w:rsidP="00EA290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880B30" w:rsidRPr="00AC7D8F" w:rsidSect="0011408B">
      <w:pgSz w:w="16838" w:h="11906" w:orient="landscape"/>
      <w:pgMar w:top="284" w:right="82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11B89"/>
    <w:multiLevelType w:val="hybridMultilevel"/>
    <w:tmpl w:val="A6DCC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12A92"/>
    <w:rsid w:val="00077B30"/>
    <w:rsid w:val="000D2FAD"/>
    <w:rsid w:val="0011408B"/>
    <w:rsid w:val="00152A66"/>
    <w:rsid w:val="001652E8"/>
    <w:rsid w:val="001F365F"/>
    <w:rsid w:val="002D356E"/>
    <w:rsid w:val="00303CDE"/>
    <w:rsid w:val="003077FA"/>
    <w:rsid w:val="003413D0"/>
    <w:rsid w:val="003A27B3"/>
    <w:rsid w:val="003B4FDD"/>
    <w:rsid w:val="00490C3B"/>
    <w:rsid w:val="004B1309"/>
    <w:rsid w:val="00512A92"/>
    <w:rsid w:val="005601B8"/>
    <w:rsid w:val="0059393F"/>
    <w:rsid w:val="005B1410"/>
    <w:rsid w:val="005C18D0"/>
    <w:rsid w:val="006514DD"/>
    <w:rsid w:val="006C2FD2"/>
    <w:rsid w:val="006E5F9D"/>
    <w:rsid w:val="007573F9"/>
    <w:rsid w:val="00760B49"/>
    <w:rsid w:val="00815B06"/>
    <w:rsid w:val="00880B30"/>
    <w:rsid w:val="008F21CB"/>
    <w:rsid w:val="00923BEA"/>
    <w:rsid w:val="00934AC3"/>
    <w:rsid w:val="00953D55"/>
    <w:rsid w:val="00994AD0"/>
    <w:rsid w:val="009D4042"/>
    <w:rsid w:val="009D41A3"/>
    <w:rsid w:val="00A17282"/>
    <w:rsid w:val="00A56836"/>
    <w:rsid w:val="00AC7D8F"/>
    <w:rsid w:val="00B05C54"/>
    <w:rsid w:val="00B06D44"/>
    <w:rsid w:val="00B96BBB"/>
    <w:rsid w:val="00BD304F"/>
    <w:rsid w:val="00BD38C4"/>
    <w:rsid w:val="00C61361"/>
    <w:rsid w:val="00C74607"/>
    <w:rsid w:val="00CF2FBE"/>
    <w:rsid w:val="00D21F17"/>
    <w:rsid w:val="00D53D26"/>
    <w:rsid w:val="00E15BB2"/>
    <w:rsid w:val="00E3302D"/>
    <w:rsid w:val="00E5293B"/>
    <w:rsid w:val="00E941AB"/>
    <w:rsid w:val="00EA290F"/>
    <w:rsid w:val="00ED5F87"/>
    <w:rsid w:val="00F42C2E"/>
    <w:rsid w:val="00FE3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3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73F9"/>
    <w:rPr>
      <w:color w:val="0563C1" w:themeColor="hyperlink"/>
      <w:u w:val="single"/>
    </w:rPr>
  </w:style>
  <w:style w:type="character" w:customStyle="1" w:styleId="a5">
    <w:name w:val="Без интервала Знак"/>
    <w:basedOn w:val="a0"/>
    <w:link w:val="a6"/>
    <w:uiPriority w:val="1"/>
    <w:locked/>
    <w:rsid w:val="00880B30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6">
    <w:name w:val="No Spacing"/>
    <w:basedOn w:val="a"/>
    <w:link w:val="a5"/>
    <w:uiPriority w:val="1"/>
    <w:qFormat/>
    <w:rsid w:val="00880B30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7">
    <w:name w:val="List Paragraph"/>
    <w:basedOn w:val="a"/>
    <w:uiPriority w:val="34"/>
    <w:qFormat/>
    <w:rsid w:val="00880B30"/>
    <w:pPr>
      <w:spacing w:line="256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5F87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link w:val="40"/>
    <w:locked/>
    <w:rsid w:val="00AC7D8F"/>
    <w:rPr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7D8F"/>
    <w:pPr>
      <w:widowControl w:val="0"/>
      <w:shd w:val="clear" w:color="auto" w:fill="FFFFFF"/>
      <w:spacing w:after="0" w:line="319" w:lineRule="exact"/>
    </w:pPr>
    <w:rPr>
      <w:b/>
      <w:bCs/>
      <w:spacing w:val="10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Эндже</cp:lastModifiedBy>
  <cp:revision>3</cp:revision>
  <cp:lastPrinted>2018-03-28T07:56:00Z</cp:lastPrinted>
  <dcterms:created xsi:type="dcterms:W3CDTF">2019-03-19T09:05:00Z</dcterms:created>
  <dcterms:modified xsi:type="dcterms:W3CDTF">2019-03-19T09:47:00Z</dcterms:modified>
</cp:coreProperties>
</file>